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0C943">
      <w:pPr>
        <w:pStyle w:val="4"/>
        <w:framePr w:wrap="auto" w:vAnchor="margin" w:hAnchor="text" w:yAlign="inline"/>
        <w:spacing w:line="560" w:lineRule="exact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ascii="黑体" w:hAnsi="黑体" w:eastAsia="黑体" w:cs="仿宋"/>
          <w:sz w:val="32"/>
          <w:szCs w:val="32"/>
          <w:lang w:val="zh-TW" w:eastAsia="zh-TW"/>
        </w:rPr>
        <w:t>附件</w:t>
      </w:r>
      <w:r>
        <w:rPr>
          <w:rFonts w:ascii="黑体" w:hAnsi="黑体" w:eastAsia="黑体" w:cs="仿宋"/>
          <w:sz w:val="32"/>
          <w:szCs w:val="32"/>
        </w:rPr>
        <w:t>2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</w:t>
      </w:r>
    </w:p>
    <w:p w14:paraId="2016BC1C">
      <w:pPr>
        <w:pStyle w:val="4"/>
        <w:framePr w:wrap="auto" w:vAnchor="margin" w:hAnchor="text" w:yAlign="inline"/>
        <w:spacing w:line="560" w:lineRule="exact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 w14:paraId="23524A59">
      <w:pPr>
        <w:pStyle w:val="4"/>
        <w:framePr w:wrap="auto" w:vAnchor="margin" w:hAnchor="text" w:yAlign="inline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4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年陕西省企业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三新三小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”</w:t>
      </w: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创新竞赛</w:t>
      </w:r>
    </w:p>
    <w:p w14:paraId="580E85C3">
      <w:pPr>
        <w:pStyle w:val="4"/>
        <w:framePr w:wrap="auto" w:vAnchor="margin" w:hAnchor="text" w:yAlign="inline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优秀组织单位</w:t>
      </w:r>
      <w:bookmarkStart w:id="0" w:name="_GoBack"/>
      <w:bookmarkEnd w:id="0"/>
      <w:r>
        <w:rPr>
          <w:rFonts w:ascii="方正小标宋简体" w:hAnsi="方正小标宋简体" w:eastAsia="方正小标宋简体" w:cs="方正小标宋简体"/>
          <w:sz w:val="44"/>
          <w:szCs w:val="44"/>
          <w:lang w:val="zh-TW" w:eastAsia="zh-TW"/>
        </w:rPr>
        <w:t>名单</w:t>
      </w:r>
    </w:p>
    <w:p w14:paraId="1BC18F84">
      <w:pPr>
        <w:pStyle w:val="4"/>
        <w:framePr w:wrap="auto" w:vAnchor="margin" w:hAnchor="text" w:yAlign="inline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589D0ABE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汉中市科协</w:t>
      </w:r>
    </w:p>
    <w:p w14:paraId="4D1AFEC7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宝鸡市科协</w:t>
      </w:r>
    </w:p>
    <w:p w14:paraId="4FCBB950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西安市科协</w:t>
      </w:r>
    </w:p>
    <w:p w14:paraId="1713208E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榆林市科协</w:t>
      </w:r>
    </w:p>
    <w:p w14:paraId="6D026F7A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韩城市科协</w:t>
      </w:r>
    </w:p>
    <w:p w14:paraId="1F2B9628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陕西煤业化工集团有限责任公司</w:t>
      </w:r>
    </w:p>
    <w:p w14:paraId="70688B27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陕西有色金属集团</w:t>
      </w:r>
    </w:p>
    <w:p w14:paraId="7E55EAC4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陕西燃气集团科协</w:t>
      </w:r>
    </w:p>
    <w:p w14:paraId="0EE2985C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陕西建工集团股份有限公司科协</w:t>
      </w:r>
    </w:p>
    <w:p w14:paraId="2D700ADA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陕西电子信息集团公司科协</w:t>
      </w:r>
    </w:p>
    <w:p w14:paraId="0A6552B2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陕西交通控股集团有限公司科协</w:t>
      </w:r>
    </w:p>
    <w:p w14:paraId="396D447F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西部机场集团企业科协</w:t>
      </w:r>
    </w:p>
    <w:p w14:paraId="29616B58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陕西法士特汽车传动集团有限责任公司科协</w:t>
      </w:r>
    </w:p>
    <w:p w14:paraId="77BD5C6C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陕西钢铁集团有限公司科协</w:t>
      </w:r>
    </w:p>
    <w:p w14:paraId="195E5E82">
      <w:pPr>
        <w:pStyle w:val="4"/>
        <w:framePr w:wrap="auto" w:vAnchor="margin" w:hAnchor="text" w:yAlign="inline"/>
        <w:spacing w:line="560" w:lineRule="exact"/>
        <w:ind w:firstLine="1920" w:firstLineChars="600"/>
        <w:rPr>
          <w:rFonts w:hint="eastAsia" w:ascii="仿宋_GB2312" w:hAnsi="仿宋" w:eastAsia="仿宋_GB2312" w:cs="仿宋"/>
          <w:sz w:val="32"/>
          <w:szCs w:val="32"/>
          <w:lang w:val="zh-TW" w:eastAsia="zh-TW"/>
        </w:rPr>
      </w:pPr>
      <w:r>
        <w:rPr>
          <w:rFonts w:hint="eastAsia" w:ascii="仿宋_GB2312" w:hAnsi="仿宋" w:eastAsia="仿宋_GB2312" w:cs="仿宋"/>
          <w:sz w:val="32"/>
          <w:szCs w:val="32"/>
          <w:lang w:val="zh-TW" w:eastAsia="zh-TW"/>
        </w:rPr>
        <w:t>陕西省土地工程建设集团有限责任公司科协</w:t>
      </w:r>
    </w:p>
    <w:p w14:paraId="594F8129"/>
    <w:sectPr>
      <w:footerReference r:id="rId3" w:type="default"/>
      <w:pgSz w:w="11900" w:h="16840"/>
      <w:pgMar w:top="1928" w:right="1531" w:bottom="1474" w:left="1531" w:header="851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ingFang SC Regular">
    <w:panose1 w:val="020B0400000000000000"/>
    <w:charset w:val="86"/>
    <w:family w:val="roman"/>
    <w:pitch w:val="default"/>
    <w:sig w:usb0="A00002FF" w:usb1="7ACFFDFB" w:usb2="00000017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267F9">
    <w:pPr>
      <w:pStyle w:val="5"/>
      <w:framePr w:wrap="auto" w:vAnchor="margin" w:hAnchor="text" w:yAlign="inline"/>
      <w:ind w:firstLine="12840" w:firstLineChars="5350"/>
      <w:rPr>
        <w:rFonts w:hint="eastAsia"/>
      </w:rPr>
    </w:pPr>
    <w:r>
      <w:rPr>
        <w:rFonts w:ascii="宋体" w:hAnsi="宋体"/>
      </w:rPr>
      <w:t xml:space="preserve">                                                              — 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   \* MERGEFORMAT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49</w:t>
    </w:r>
    <w:r>
      <w:rPr>
        <w:rFonts w:ascii="宋体" w:hAnsi="宋体"/>
      </w:rPr>
      <w:fldChar w:fldCharType="end"/>
    </w:r>
    <w:r>
      <w:rPr>
        <w:rFonts w:ascii="宋体" w:hAnsi="宋体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ODU4NDBjMDcyZjEwMTQ2ZDcyODllOTA1MTc1ZTQifQ=="/>
  </w:docVars>
  <w:rsids>
    <w:rsidRoot w:val="9D3EE3E8"/>
    <w:rsid w:val="9D3EE3E8"/>
    <w:rsid w:val="FFD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Office_6.9.0.8865_F1E327BC-269C-435d-A152-05C5408002CA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2024-07-22T19:06:00Z</dcterms:created>
  <dc:creator>习惯箛單</dc:creator>
  <cp:lastModifiedBy>习惯箛單</cp:lastModifiedBy>
  <dcterms:modified xsi:type="dcterms:W3CDTF">2024-07-22T19:22:24Z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2052-6.9.0.8865</vt:lpwstr>
  </property>
  <property fmtid="{D5CDD505-2E9C-101B-9397-08002B2CF9AE}" pid="3" name="ICV">
    <vt:lpwstr>131C9E6AEC967C26283D9E66CE852FDC_41</vt:lpwstr>
  </property>
</Properties>
</file>